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2F" w:rsidRPr="007D7D5B" w:rsidRDefault="00F825B2" w:rsidP="00323E2F">
      <w:pPr>
        <w:pStyle w:val="Nadpis1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40"/>
          <w:szCs w:val="36"/>
        </w:rPr>
        <w:t xml:space="preserve"> </w:t>
      </w:r>
      <w:r w:rsidR="00323E2F" w:rsidRPr="007D7D5B">
        <w:rPr>
          <w:rFonts w:ascii="Times New Roman" w:hAnsi="Times New Roman" w:cs="Times New Roman"/>
          <w:sz w:val="40"/>
          <w:szCs w:val="36"/>
        </w:rPr>
        <w:t>Pravidla pro odklad školní docházky, dodatečný odklad školní docházky a přípravné třídy</w:t>
      </w:r>
    </w:p>
    <w:p w:rsidR="00323E2F" w:rsidRPr="007D7D5B" w:rsidRDefault="00323E2F" w:rsidP="00323E2F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7D5B">
        <w:rPr>
          <w:b/>
          <w:sz w:val="36"/>
          <w:szCs w:val="32"/>
        </w:rPr>
        <w:t xml:space="preserve">1.  </w:t>
      </w:r>
      <w:r w:rsidRPr="007D7D5B">
        <w:rPr>
          <w:b/>
          <w:sz w:val="36"/>
          <w:szCs w:val="32"/>
          <w:u w:val="single"/>
        </w:rPr>
        <w:t>Odklad školní docházky (rodič požádá nejpozději do 31. 5. 20</w:t>
      </w:r>
      <w:r w:rsidR="001F69AF">
        <w:rPr>
          <w:b/>
          <w:sz w:val="36"/>
          <w:szCs w:val="32"/>
          <w:u w:val="single"/>
        </w:rPr>
        <w:t>2</w:t>
      </w:r>
      <w:r w:rsidR="003C1604">
        <w:rPr>
          <w:b/>
          <w:sz w:val="36"/>
          <w:szCs w:val="32"/>
          <w:u w:val="single"/>
        </w:rPr>
        <w:t>2</w:t>
      </w:r>
      <w:r w:rsidRPr="007D7D5B">
        <w:rPr>
          <w:b/>
          <w:sz w:val="36"/>
          <w:szCs w:val="32"/>
          <w:u w:val="single"/>
        </w:rPr>
        <w:t>)</w:t>
      </w:r>
    </w:p>
    <w:p w:rsidR="00323E2F" w:rsidRPr="007D7D5B" w:rsidRDefault="00323E2F" w:rsidP="00323E2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školní docházku lze odložit nejdéle do zahájení školního roku, ve kterém dítě dovrší 8 let</w:t>
      </w:r>
    </w:p>
    <w:p w:rsidR="00323E2F" w:rsidRPr="007D7D5B" w:rsidRDefault="00323E2F" w:rsidP="00323E2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b/>
          <w:sz w:val="36"/>
          <w:szCs w:val="32"/>
        </w:rPr>
        <w:t>je třeba doporučení příslušného školského poradenského zařízení a odborného lékaře, nebo klinického psychologa</w:t>
      </w:r>
      <w:r w:rsidRPr="007D7D5B">
        <w:rPr>
          <w:sz w:val="36"/>
          <w:szCs w:val="32"/>
        </w:rPr>
        <w:t xml:space="preserve"> </w:t>
      </w:r>
    </w:p>
    <w:p w:rsidR="00323E2F" w:rsidRPr="007D7D5B" w:rsidRDefault="00323E2F" w:rsidP="00323E2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rPr>
          <w:sz w:val="36"/>
          <w:szCs w:val="32"/>
        </w:rPr>
      </w:pPr>
      <w:r w:rsidRPr="007D7D5B">
        <w:rPr>
          <w:sz w:val="36"/>
          <w:szCs w:val="32"/>
        </w:rPr>
        <w:t>důvodem odkladu mohou být např:</w:t>
      </w:r>
      <w:r w:rsidRPr="007D7D5B">
        <w:rPr>
          <w:sz w:val="36"/>
          <w:szCs w:val="32"/>
        </w:rPr>
        <w:tab/>
      </w:r>
    </w:p>
    <w:p w:rsidR="00323E2F" w:rsidRPr="007D7D5B" w:rsidRDefault="00323E2F" w:rsidP="007D7D5B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lehké vývojové zpoždění</w:t>
      </w:r>
      <w:r w:rsidR="007D7D5B"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školsky významné opoždění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nerovnoměrný vývoj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předpoklad výchovných a výukových osobnostních zvláštností</w:t>
      </w:r>
    </w:p>
    <w:p w:rsidR="007D7D5B" w:rsidRDefault="00323E2F" w:rsidP="007D7D5B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disharmonický vývoj osobnosti</w:t>
      </w:r>
      <w:r w:rsidR="007D7D5B"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deprivační syndrom</w:t>
      </w:r>
      <w:r w:rsidR="007D7D5B">
        <w:rPr>
          <w:sz w:val="36"/>
          <w:szCs w:val="32"/>
        </w:rPr>
        <w:t>,</w:t>
      </w:r>
    </w:p>
    <w:p w:rsidR="00323E2F" w:rsidRPr="007D7D5B" w:rsidRDefault="007D7D5B" w:rsidP="007D7D5B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>
        <w:rPr>
          <w:sz w:val="36"/>
          <w:szCs w:val="32"/>
        </w:rPr>
        <w:t>p</w:t>
      </w:r>
      <w:r w:rsidR="00323E2F" w:rsidRPr="007D7D5B">
        <w:rPr>
          <w:sz w:val="36"/>
          <w:szCs w:val="32"/>
        </w:rPr>
        <w:t>rojevy neuroticismu, reaktivní stavy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významné somatické onemocnění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náročná psychosociální situace</w:t>
      </w:r>
    </w:p>
    <w:p w:rsidR="00323E2F" w:rsidRPr="007D7D5B" w:rsidRDefault="00323E2F" w:rsidP="00323E2F">
      <w:pPr>
        <w:numPr>
          <w:ilvl w:val="1"/>
          <w:numId w:val="1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vyšetřování školní zralosti probíhá v PPP Ústeckého kraje</w:t>
      </w:r>
    </w:p>
    <w:p w:rsidR="00323E2F" w:rsidRPr="007D7D5B" w:rsidRDefault="00323E2F" w:rsidP="00323E2F">
      <w:pPr>
        <w:spacing w:after="0" w:line="240" w:lineRule="auto"/>
        <w:ind w:left="1440"/>
        <w:rPr>
          <w:szCs w:val="20"/>
        </w:rPr>
      </w:pPr>
    </w:p>
    <w:p w:rsidR="00323E2F" w:rsidRPr="007D7D5B" w:rsidRDefault="00323E2F" w:rsidP="00323E2F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Dodatečný odklad školní docházky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může být umožněn během 1. pol. 1. ročníku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je potřeba rozhodnutí ředitele školy a souhlas zák</w:t>
      </w:r>
      <w:r w:rsidR="007D7D5B">
        <w:rPr>
          <w:sz w:val="36"/>
          <w:szCs w:val="32"/>
        </w:rPr>
        <w:t>.</w:t>
      </w:r>
      <w:r w:rsidRPr="007D7D5B">
        <w:rPr>
          <w:sz w:val="36"/>
          <w:szCs w:val="32"/>
        </w:rPr>
        <w:t xml:space="preserve"> zástupce</w:t>
      </w:r>
    </w:p>
    <w:p w:rsidR="00323E2F" w:rsidRPr="007D7D5B" w:rsidRDefault="00323E2F" w:rsidP="00323E2F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Přípravné třídy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jsou zřizovány pro děti v posledním roce před zahájením povinné školní docházky, u kterých je předpoklad, že zařazením se vyrovná jejich vývoj, nebo pro děti sociálně znevýhodněné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o zařazení rozhoduje ředitel školy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je potřeba žádost zákonného zástupce a písemné doporučení PPP</w:t>
      </w:r>
    </w:p>
    <w:p w:rsidR="00323E2F" w:rsidRPr="007D7D5B" w:rsidRDefault="00323E2F" w:rsidP="00323E2F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Předčasné zahájení školní docházky</w:t>
      </w:r>
    </w:p>
    <w:p w:rsidR="00323E2F" w:rsidRPr="007D7D5B" w:rsidRDefault="00323E2F" w:rsidP="00323E2F">
      <w:pPr>
        <w:spacing w:after="0" w:line="240" w:lineRule="auto"/>
        <w:ind w:firstLine="708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dítě, které nedosáhlo věku 6 let, může být přijato za těchto podmínek:</w:t>
      </w:r>
    </w:p>
    <w:p w:rsidR="00323E2F" w:rsidRPr="007D7D5B" w:rsidRDefault="00323E2F" w:rsidP="00323E2F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let v době od září do prosince 20</w:t>
      </w:r>
      <w:r w:rsidR="001F69AF">
        <w:rPr>
          <w:sz w:val="36"/>
          <w:szCs w:val="32"/>
        </w:rPr>
        <w:t>2</w:t>
      </w:r>
      <w:r w:rsidR="003C1604">
        <w:rPr>
          <w:sz w:val="36"/>
          <w:szCs w:val="32"/>
        </w:rPr>
        <w:t>2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</w:t>
      </w:r>
    </w:p>
    <w:p w:rsidR="00323E2F" w:rsidRPr="007D7D5B" w:rsidRDefault="00323E2F" w:rsidP="00323E2F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</w:t>
      </w:r>
      <w:r w:rsidR="008222FD">
        <w:rPr>
          <w:sz w:val="36"/>
          <w:szCs w:val="32"/>
        </w:rPr>
        <w:t>et v době od ledna do června 20</w:t>
      </w:r>
      <w:r w:rsidR="001F69AF">
        <w:rPr>
          <w:sz w:val="36"/>
          <w:szCs w:val="32"/>
        </w:rPr>
        <w:t>2</w:t>
      </w:r>
      <w:r w:rsidR="003C1604">
        <w:rPr>
          <w:sz w:val="36"/>
          <w:szCs w:val="32"/>
        </w:rPr>
        <w:t>3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 a odborného lékaře</w:t>
      </w:r>
    </w:p>
    <w:p w:rsidR="00323E2F" w:rsidRPr="007D7D5B" w:rsidRDefault="00323E2F" w:rsidP="00323E2F">
      <w:pPr>
        <w:spacing w:after="0" w:line="240" w:lineRule="auto"/>
        <w:ind w:left="2160"/>
        <w:jc w:val="both"/>
        <w:rPr>
          <w:sz w:val="36"/>
          <w:szCs w:val="32"/>
        </w:rPr>
      </w:pPr>
    </w:p>
    <w:p w:rsidR="00323E2F" w:rsidRPr="007D7D5B" w:rsidRDefault="00323E2F" w:rsidP="00323E2F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V Ústí nad Labem dne </w:t>
      </w:r>
      <w:r w:rsidR="003C1604">
        <w:rPr>
          <w:sz w:val="36"/>
          <w:szCs w:val="32"/>
        </w:rPr>
        <w:t>6</w:t>
      </w:r>
      <w:r w:rsidR="001F69AF">
        <w:rPr>
          <w:sz w:val="36"/>
          <w:szCs w:val="32"/>
        </w:rPr>
        <w:t>. 4. 202</w:t>
      </w:r>
      <w:r w:rsidR="003C1604">
        <w:rPr>
          <w:sz w:val="36"/>
          <w:szCs w:val="32"/>
        </w:rPr>
        <w:t>2</w:t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="00A6764E"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  <w:t xml:space="preserve">Mgr. Michal Ševcovic    </w:t>
      </w:r>
    </w:p>
    <w:p w:rsidR="00A96164" w:rsidRDefault="00323E2F" w:rsidP="00323E2F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                                                                                                             ředitel školy</w:t>
      </w:r>
    </w:p>
    <w:p w:rsidR="003C1604" w:rsidRPr="007D7D5B" w:rsidRDefault="003C1604" w:rsidP="003C1604">
      <w:pPr>
        <w:pStyle w:val="Nadpis1"/>
        <w:jc w:val="center"/>
        <w:rPr>
          <w:rFonts w:ascii="Times New Roman" w:hAnsi="Times New Roman" w:cs="Times New Roman"/>
          <w:sz w:val="22"/>
          <w:szCs w:val="20"/>
        </w:rPr>
      </w:pPr>
      <w:r w:rsidRPr="007D7D5B">
        <w:rPr>
          <w:rFonts w:ascii="Times New Roman" w:hAnsi="Times New Roman" w:cs="Times New Roman"/>
          <w:sz w:val="40"/>
          <w:szCs w:val="36"/>
        </w:rPr>
        <w:lastRenderedPageBreak/>
        <w:t>Pravidla pro odklad školní docházky, dodatečný odklad školní docházky a přípravné třídy</w:t>
      </w:r>
    </w:p>
    <w:p w:rsidR="003C1604" w:rsidRPr="007D7D5B" w:rsidRDefault="003C1604" w:rsidP="003C160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7D5B">
        <w:rPr>
          <w:b/>
          <w:sz w:val="36"/>
          <w:szCs w:val="32"/>
        </w:rPr>
        <w:t xml:space="preserve">1.  </w:t>
      </w:r>
      <w:r w:rsidRPr="007D7D5B">
        <w:rPr>
          <w:b/>
          <w:sz w:val="36"/>
          <w:szCs w:val="32"/>
          <w:u w:val="single"/>
        </w:rPr>
        <w:t>Odklad školní docházky (rodič požádá nejpozději do 31. 5. 20</w:t>
      </w:r>
      <w:r>
        <w:rPr>
          <w:b/>
          <w:sz w:val="36"/>
          <w:szCs w:val="32"/>
          <w:u w:val="single"/>
        </w:rPr>
        <w:t>22</w:t>
      </w:r>
      <w:r w:rsidRPr="007D7D5B">
        <w:rPr>
          <w:b/>
          <w:sz w:val="36"/>
          <w:szCs w:val="32"/>
          <w:u w:val="single"/>
        </w:rPr>
        <w:t>)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školní docházku lze odložit nejdéle do zahájení školního roku, ve kterém dítě dovrší 8 let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b/>
          <w:sz w:val="36"/>
          <w:szCs w:val="32"/>
        </w:rPr>
        <w:t>je třeba doporučení příslušného školského poradenského zařízení a odborného lékaře, nebo klinického psychologa</w:t>
      </w:r>
      <w:r w:rsidRPr="007D7D5B">
        <w:rPr>
          <w:sz w:val="36"/>
          <w:szCs w:val="32"/>
        </w:rPr>
        <w:t xml:space="preserve"> 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rPr>
          <w:sz w:val="36"/>
          <w:szCs w:val="32"/>
        </w:rPr>
      </w:pPr>
      <w:r w:rsidRPr="007D7D5B">
        <w:rPr>
          <w:sz w:val="36"/>
          <w:szCs w:val="32"/>
        </w:rPr>
        <w:t>důvodem odkladu mohou být např:</w:t>
      </w:r>
      <w:r w:rsidRPr="007D7D5B">
        <w:rPr>
          <w:sz w:val="36"/>
          <w:szCs w:val="32"/>
        </w:rPr>
        <w:tab/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lehké vývojové zpoždění</w:t>
      </w:r>
      <w:r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školsky významné opoždění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nerovnoměrný vývoj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předpoklad výchovných a výukových osobnostních zvláštností</w:t>
      </w:r>
    </w:p>
    <w:p w:rsidR="003C1604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disharmonický vývoj osobnosti</w:t>
      </w:r>
      <w:r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deprivační syndrom</w:t>
      </w:r>
      <w:r>
        <w:rPr>
          <w:sz w:val="36"/>
          <w:szCs w:val="32"/>
        </w:rPr>
        <w:t>,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>
        <w:rPr>
          <w:sz w:val="36"/>
          <w:szCs w:val="32"/>
        </w:rPr>
        <w:t>p</w:t>
      </w:r>
      <w:r w:rsidRPr="007D7D5B">
        <w:rPr>
          <w:sz w:val="36"/>
          <w:szCs w:val="32"/>
        </w:rPr>
        <w:t>rojevy neuroticismu, reaktivní stavy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významné somatické onemocnění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náročná psychosociální situace</w:t>
      </w:r>
    </w:p>
    <w:p w:rsidR="003C1604" w:rsidRPr="007D7D5B" w:rsidRDefault="003C1604" w:rsidP="003C1604">
      <w:pPr>
        <w:numPr>
          <w:ilvl w:val="1"/>
          <w:numId w:val="1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vyšetřování školní zralosti probíhá v PPP Ústeckého kraje</w:t>
      </w:r>
    </w:p>
    <w:p w:rsidR="003C1604" w:rsidRPr="007D7D5B" w:rsidRDefault="003C1604" w:rsidP="003C1604">
      <w:pPr>
        <w:spacing w:after="0" w:line="240" w:lineRule="auto"/>
        <w:ind w:left="1440"/>
        <w:rPr>
          <w:szCs w:val="20"/>
        </w:rPr>
      </w:pP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Dodatečný odklad školní docházky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může být umožněn během 1. pol. 1. ročníku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je potřeba rozhodnutí ředitele školy a souhlas zák</w:t>
      </w:r>
      <w:r>
        <w:rPr>
          <w:sz w:val="36"/>
          <w:szCs w:val="32"/>
        </w:rPr>
        <w:t>.</w:t>
      </w:r>
      <w:r w:rsidRPr="007D7D5B">
        <w:rPr>
          <w:sz w:val="36"/>
          <w:szCs w:val="32"/>
        </w:rPr>
        <w:t xml:space="preserve"> zástupce</w:t>
      </w: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Přípravné třídy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jsou zřizovány pro děti v posledním roce před zahájením povinné školní docházky, u kterých je předpoklad, že zařazením se vyrovná jejich vývoj, nebo pro děti sociálně znevýhodněné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o zařazení rozhoduje ředitel školy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je potřeba žádost zákonného zástupce a písemné doporučení PPP</w:t>
      </w: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Předčasné zahájení školní docházky</w:t>
      </w:r>
    </w:p>
    <w:p w:rsidR="003C1604" w:rsidRPr="007D7D5B" w:rsidRDefault="003C1604" w:rsidP="003C1604">
      <w:pPr>
        <w:spacing w:after="0" w:line="240" w:lineRule="auto"/>
        <w:ind w:firstLine="708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dítě, které nedosáhlo věku 6 let, může být přijato za těchto podmínek:</w:t>
      </w:r>
    </w:p>
    <w:p w:rsidR="003C1604" w:rsidRPr="007D7D5B" w:rsidRDefault="003C1604" w:rsidP="003C1604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let v době od září do prosince 20</w:t>
      </w:r>
      <w:r>
        <w:rPr>
          <w:sz w:val="36"/>
          <w:szCs w:val="32"/>
        </w:rPr>
        <w:t>22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</w:t>
      </w:r>
    </w:p>
    <w:p w:rsidR="003C1604" w:rsidRPr="007D7D5B" w:rsidRDefault="003C1604" w:rsidP="003C1604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</w:t>
      </w:r>
      <w:r>
        <w:rPr>
          <w:sz w:val="36"/>
          <w:szCs w:val="32"/>
        </w:rPr>
        <w:t>et v době od ledna do června 2023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 a odborného lékaře</w:t>
      </w:r>
    </w:p>
    <w:p w:rsidR="003C1604" w:rsidRPr="007D7D5B" w:rsidRDefault="003C1604" w:rsidP="003C1604">
      <w:pPr>
        <w:spacing w:after="0" w:line="240" w:lineRule="auto"/>
        <w:ind w:left="2160"/>
        <w:jc w:val="both"/>
        <w:rPr>
          <w:sz w:val="36"/>
          <w:szCs w:val="32"/>
        </w:rPr>
      </w:pPr>
    </w:p>
    <w:p w:rsidR="003C1604" w:rsidRPr="007D7D5B" w:rsidRDefault="003C1604" w:rsidP="003C1604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V Ústí nad Labem dne </w:t>
      </w:r>
      <w:r>
        <w:rPr>
          <w:sz w:val="36"/>
          <w:szCs w:val="32"/>
        </w:rPr>
        <w:t>6. 4. 2022</w:t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  <w:t xml:space="preserve">Mgr. Michal Ševcovic    </w:t>
      </w:r>
    </w:p>
    <w:p w:rsidR="003C1604" w:rsidRDefault="003C1604" w:rsidP="003C1604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                                                                                                             ředitel školy</w:t>
      </w:r>
    </w:p>
    <w:p w:rsidR="003C1604" w:rsidRDefault="003C1604" w:rsidP="003C1604">
      <w:pPr>
        <w:spacing w:after="0" w:line="240" w:lineRule="auto"/>
        <w:rPr>
          <w:sz w:val="36"/>
          <w:szCs w:val="32"/>
        </w:rPr>
      </w:pPr>
    </w:p>
    <w:p w:rsidR="003C1604" w:rsidRPr="007D7D5B" w:rsidRDefault="003C1604" w:rsidP="003C1604">
      <w:pPr>
        <w:pStyle w:val="Nadpis1"/>
        <w:jc w:val="center"/>
        <w:rPr>
          <w:rFonts w:ascii="Times New Roman" w:hAnsi="Times New Roman" w:cs="Times New Roman"/>
          <w:sz w:val="22"/>
          <w:szCs w:val="20"/>
        </w:rPr>
      </w:pPr>
      <w:r w:rsidRPr="007D7D5B">
        <w:rPr>
          <w:rFonts w:ascii="Times New Roman" w:hAnsi="Times New Roman" w:cs="Times New Roman"/>
          <w:sz w:val="40"/>
          <w:szCs w:val="36"/>
        </w:rPr>
        <w:lastRenderedPageBreak/>
        <w:t>Pravidla pro odklad školní docházky, dodatečný odklad školní docházky a přípravné třídy</w:t>
      </w:r>
    </w:p>
    <w:p w:rsidR="003C1604" w:rsidRPr="007D7D5B" w:rsidRDefault="003C1604" w:rsidP="003C160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7D5B">
        <w:rPr>
          <w:b/>
          <w:sz w:val="36"/>
          <w:szCs w:val="32"/>
        </w:rPr>
        <w:t xml:space="preserve">1.  </w:t>
      </w:r>
      <w:r w:rsidRPr="007D7D5B">
        <w:rPr>
          <w:b/>
          <w:sz w:val="36"/>
          <w:szCs w:val="32"/>
          <w:u w:val="single"/>
        </w:rPr>
        <w:t>Odklad školní docházky (rodič požádá nejpozději do 31. 5. 20</w:t>
      </w:r>
      <w:r>
        <w:rPr>
          <w:b/>
          <w:sz w:val="36"/>
          <w:szCs w:val="32"/>
          <w:u w:val="single"/>
        </w:rPr>
        <w:t>22</w:t>
      </w:r>
      <w:r w:rsidRPr="007D7D5B">
        <w:rPr>
          <w:b/>
          <w:sz w:val="36"/>
          <w:szCs w:val="32"/>
          <w:u w:val="single"/>
        </w:rPr>
        <w:t>)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školní docházku lze odložit nejdéle do zahájení školního roku, ve kterém dítě dovrší 8 let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b/>
          <w:sz w:val="36"/>
          <w:szCs w:val="32"/>
        </w:rPr>
        <w:t>je třeba doporučení příslušného školského poradenského zařízení a odborného lékaře, nebo klinického psychologa</w:t>
      </w:r>
      <w:r w:rsidRPr="007D7D5B">
        <w:rPr>
          <w:sz w:val="36"/>
          <w:szCs w:val="32"/>
        </w:rPr>
        <w:t xml:space="preserve"> 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rPr>
          <w:sz w:val="36"/>
          <w:szCs w:val="32"/>
        </w:rPr>
      </w:pPr>
      <w:r w:rsidRPr="007D7D5B">
        <w:rPr>
          <w:sz w:val="36"/>
          <w:szCs w:val="32"/>
        </w:rPr>
        <w:t>důvodem odkladu mohou být např:</w:t>
      </w:r>
      <w:r w:rsidRPr="007D7D5B">
        <w:rPr>
          <w:sz w:val="36"/>
          <w:szCs w:val="32"/>
        </w:rPr>
        <w:tab/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lehké vývojové zpoždění</w:t>
      </w:r>
      <w:r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školsky významné opoždění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nerovnoměrný vývoj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předpoklad výchovných a výukových osobnostních zvláštností</w:t>
      </w:r>
    </w:p>
    <w:p w:rsidR="003C1604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disharmonický vývoj osobnosti</w:t>
      </w:r>
      <w:r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deprivační syndrom</w:t>
      </w:r>
      <w:r>
        <w:rPr>
          <w:sz w:val="36"/>
          <w:szCs w:val="32"/>
        </w:rPr>
        <w:t>,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>
        <w:rPr>
          <w:sz w:val="36"/>
          <w:szCs w:val="32"/>
        </w:rPr>
        <w:t>p</w:t>
      </w:r>
      <w:r w:rsidRPr="007D7D5B">
        <w:rPr>
          <w:sz w:val="36"/>
          <w:szCs w:val="32"/>
        </w:rPr>
        <w:t>rojevy neuroticismu, reaktivní stavy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významné somatické onemocnění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náročná psychosociální situace</w:t>
      </w:r>
    </w:p>
    <w:p w:rsidR="003C1604" w:rsidRPr="007D7D5B" w:rsidRDefault="003C1604" w:rsidP="003C1604">
      <w:pPr>
        <w:numPr>
          <w:ilvl w:val="1"/>
          <w:numId w:val="1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vyšetřování školní zralosti probíhá v PPP Ústeckého kraje</w:t>
      </w:r>
    </w:p>
    <w:p w:rsidR="003C1604" w:rsidRPr="007D7D5B" w:rsidRDefault="003C1604" w:rsidP="003C1604">
      <w:pPr>
        <w:spacing w:after="0" w:line="240" w:lineRule="auto"/>
        <w:ind w:left="1440"/>
        <w:rPr>
          <w:szCs w:val="20"/>
        </w:rPr>
      </w:pP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Dodatečný odklad školní docházky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může být umožněn během 1. pol. 1. ročníku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je potřeba rozhodnutí ředitele školy a souhlas zák</w:t>
      </w:r>
      <w:r>
        <w:rPr>
          <w:sz w:val="36"/>
          <w:szCs w:val="32"/>
        </w:rPr>
        <w:t>.</w:t>
      </w:r>
      <w:r w:rsidRPr="007D7D5B">
        <w:rPr>
          <w:sz w:val="36"/>
          <w:szCs w:val="32"/>
        </w:rPr>
        <w:t xml:space="preserve"> zástupce</w:t>
      </w: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Přípravné třídy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jsou zřizovány pro děti v posledním roce před zahájením povinné školní docházky, u kterých je předpoklad, že zařazením se vyrovná jejich vývoj, nebo pro děti sociálně znevýhodněné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o zařazení rozhoduje ředitel školy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je potřeba žádost zákonného zástupce a písemné doporučení PPP</w:t>
      </w: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Předčasné zahájení školní docházky</w:t>
      </w:r>
    </w:p>
    <w:p w:rsidR="003C1604" w:rsidRPr="007D7D5B" w:rsidRDefault="003C1604" w:rsidP="003C1604">
      <w:pPr>
        <w:spacing w:after="0" w:line="240" w:lineRule="auto"/>
        <w:ind w:firstLine="708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dítě, které nedosáhlo věku 6 let, může být přijato za těchto podmínek:</w:t>
      </w:r>
    </w:p>
    <w:p w:rsidR="003C1604" w:rsidRPr="007D7D5B" w:rsidRDefault="003C1604" w:rsidP="003C1604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let v době od září do prosince 20</w:t>
      </w:r>
      <w:r>
        <w:rPr>
          <w:sz w:val="36"/>
          <w:szCs w:val="32"/>
        </w:rPr>
        <w:t>22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</w:t>
      </w:r>
    </w:p>
    <w:p w:rsidR="003C1604" w:rsidRPr="007D7D5B" w:rsidRDefault="003C1604" w:rsidP="003C1604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</w:t>
      </w:r>
      <w:r>
        <w:rPr>
          <w:sz w:val="36"/>
          <w:szCs w:val="32"/>
        </w:rPr>
        <w:t>et v době od ledna do června 2023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 a odborného lékaře</w:t>
      </w:r>
    </w:p>
    <w:p w:rsidR="003C1604" w:rsidRPr="007D7D5B" w:rsidRDefault="003C1604" w:rsidP="003C1604">
      <w:pPr>
        <w:spacing w:after="0" w:line="240" w:lineRule="auto"/>
        <w:ind w:left="2160"/>
        <w:jc w:val="both"/>
        <w:rPr>
          <w:sz w:val="36"/>
          <w:szCs w:val="32"/>
        </w:rPr>
      </w:pPr>
    </w:p>
    <w:p w:rsidR="003C1604" w:rsidRPr="007D7D5B" w:rsidRDefault="003C1604" w:rsidP="003C1604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V Ústí nad Labem dne </w:t>
      </w:r>
      <w:r>
        <w:rPr>
          <w:sz w:val="36"/>
          <w:szCs w:val="32"/>
        </w:rPr>
        <w:t>6. 4. 2022</w:t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  <w:t xml:space="preserve">Mgr. Michal Ševcovic    </w:t>
      </w:r>
    </w:p>
    <w:p w:rsidR="003C1604" w:rsidRDefault="003C1604" w:rsidP="003C1604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                                                                                                             ředitel školy</w:t>
      </w:r>
    </w:p>
    <w:p w:rsidR="003C1604" w:rsidRDefault="003C1604" w:rsidP="003C1604">
      <w:pPr>
        <w:spacing w:after="0" w:line="240" w:lineRule="auto"/>
        <w:rPr>
          <w:sz w:val="36"/>
          <w:szCs w:val="32"/>
        </w:rPr>
      </w:pPr>
    </w:p>
    <w:p w:rsidR="003C1604" w:rsidRPr="007D7D5B" w:rsidRDefault="003C1604" w:rsidP="003C1604">
      <w:pPr>
        <w:pStyle w:val="Nadpis1"/>
        <w:jc w:val="center"/>
        <w:rPr>
          <w:rFonts w:ascii="Times New Roman" w:hAnsi="Times New Roman" w:cs="Times New Roman"/>
          <w:sz w:val="22"/>
          <w:szCs w:val="20"/>
        </w:rPr>
      </w:pPr>
      <w:r w:rsidRPr="007D7D5B">
        <w:rPr>
          <w:rFonts w:ascii="Times New Roman" w:hAnsi="Times New Roman" w:cs="Times New Roman"/>
          <w:sz w:val="40"/>
          <w:szCs w:val="36"/>
        </w:rPr>
        <w:lastRenderedPageBreak/>
        <w:t>Pravidla pro odklad školní docházky, dodatečný odklad školní docházky a přípravné třídy</w:t>
      </w:r>
    </w:p>
    <w:p w:rsidR="003C1604" w:rsidRPr="007D7D5B" w:rsidRDefault="003C1604" w:rsidP="003C160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7D5B">
        <w:rPr>
          <w:b/>
          <w:sz w:val="36"/>
          <w:szCs w:val="32"/>
        </w:rPr>
        <w:t xml:space="preserve">1.  </w:t>
      </w:r>
      <w:r w:rsidRPr="007D7D5B">
        <w:rPr>
          <w:b/>
          <w:sz w:val="36"/>
          <w:szCs w:val="32"/>
          <w:u w:val="single"/>
        </w:rPr>
        <w:t>Odklad školní docházky (rodič požádá nejpozději do 31. 5. 20</w:t>
      </w:r>
      <w:r>
        <w:rPr>
          <w:b/>
          <w:sz w:val="36"/>
          <w:szCs w:val="32"/>
          <w:u w:val="single"/>
        </w:rPr>
        <w:t>22</w:t>
      </w:r>
      <w:r w:rsidRPr="007D7D5B">
        <w:rPr>
          <w:b/>
          <w:sz w:val="36"/>
          <w:szCs w:val="32"/>
          <w:u w:val="single"/>
        </w:rPr>
        <w:t>)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školní docházku lze odložit nejdéle do zahájení školního roku, ve kterém dítě dovrší 8 let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b/>
          <w:sz w:val="36"/>
          <w:szCs w:val="32"/>
        </w:rPr>
        <w:t>je třeba doporučení příslušného školského poradenského zařízení a odborného lékaře, nebo klinického psychologa</w:t>
      </w:r>
      <w:r w:rsidRPr="007D7D5B">
        <w:rPr>
          <w:sz w:val="36"/>
          <w:szCs w:val="32"/>
        </w:rPr>
        <w:t xml:space="preserve"> </w:t>
      </w:r>
    </w:p>
    <w:p w:rsidR="003C1604" w:rsidRPr="007D7D5B" w:rsidRDefault="003C1604" w:rsidP="003C160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rPr>
          <w:sz w:val="36"/>
          <w:szCs w:val="32"/>
        </w:rPr>
      </w:pPr>
      <w:r w:rsidRPr="007D7D5B">
        <w:rPr>
          <w:sz w:val="36"/>
          <w:szCs w:val="32"/>
        </w:rPr>
        <w:t>důvodem odkladu mohou být např:</w:t>
      </w:r>
      <w:r w:rsidRPr="007D7D5B">
        <w:rPr>
          <w:sz w:val="36"/>
          <w:szCs w:val="32"/>
        </w:rPr>
        <w:tab/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lehké vývojové zpoždění</w:t>
      </w:r>
      <w:r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školsky významné opoždění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nerovnoměrný vývoj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předpoklad výchovných a výukových osobnostních zvláštností</w:t>
      </w:r>
    </w:p>
    <w:p w:rsidR="003C1604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disharmonický vývoj osobnosti</w:t>
      </w:r>
      <w:r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deprivační syndrom</w:t>
      </w:r>
      <w:r>
        <w:rPr>
          <w:sz w:val="36"/>
          <w:szCs w:val="32"/>
        </w:rPr>
        <w:t>,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>
        <w:rPr>
          <w:sz w:val="36"/>
          <w:szCs w:val="32"/>
        </w:rPr>
        <w:t>p</w:t>
      </w:r>
      <w:r w:rsidRPr="007D7D5B">
        <w:rPr>
          <w:sz w:val="36"/>
          <w:szCs w:val="32"/>
        </w:rPr>
        <w:t>rojevy neuroticismu, reaktivní stavy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významné somatické onemocnění</w:t>
      </w:r>
    </w:p>
    <w:p w:rsidR="003C1604" w:rsidRPr="007D7D5B" w:rsidRDefault="003C1604" w:rsidP="003C1604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náročná psychosociální situace</w:t>
      </w:r>
    </w:p>
    <w:p w:rsidR="003C1604" w:rsidRPr="007D7D5B" w:rsidRDefault="003C1604" w:rsidP="003C1604">
      <w:pPr>
        <w:numPr>
          <w:ilvl w:val="1"/>
          <w:numId w:val="1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vyšetřování školní zralosti probíhá v PPP Ústeckého kraje</w:t>
      </w:r>
    </w:p>
    <w:p w:rsidR="003C1604" w:rsidRPr="007D7D5B" w:rsidRDefault="003C1604" w:rsidP="003C1604">
      <w:pPr>
        <w:spacing w:after="0" w:line="240" w:lineRule="auto"/>
        <w:ind w:left="1440"/>
        <w:rPr>
          <w:szCs w:val="20"/>
        </w:rPr>
      </w:pP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Dodatečný odklad školní docházky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může být umožněn během 1. pol. 1. ročníku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je potřeba rozhodnutí ředitele školy a souhlas zák</w:t>
      </w:r>
      <w:r>
        <w:rPr>
          <w:sz w:val="36"/>
          <w:szCs w:val="32"/>
        </w:rPr>
        <w:t>.</w:t>
      </w:r>
      <w:r w:rsidRPr="007D7D5B">
        <w:rPr>
          <w:sz w:val="36"/>
          <w:szCs w:val="32"/>
        </w:rPr>
        <w:t xml:space="preserve"> zástupce</w:t>
      </w: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Přípravné třídy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jsou zřizovány pro děti v posledním roce před zahájením povinné školní docházky, u kterých je předpoklad, že zařazením se vyrovná jejich vývoj, nebo pro děti sociálně znevýhodněné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o zařazení rozhoduje ředitel školy</w:t>
      </w:r>
    </w:p>
    <w:p w:rsidR="003C1604" w:rsidRPr="007D7D5B" w:rsidRDefault="003C1604" w:rsidP="003C1604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je potřeba žádost zákonného zástupce a písemné doporučení PPP</w:t>
      </w:r>
    </w:p>
    <w:p w:rsidR="003C1604" w:rsidRPr="007D7D5B" w:rsidRDefault="003C1604" w:rsidP="003C1604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Předčasné zahájení školní docházky</w:t>
      </w:r>
    </w:p>
    <w:p w:rsidR="003C1604" w:rsidRPr="007D7D5B" w:rsidRDefault="003C1604" w:rsidP="003C1604">
      <w:pPr>
        <w:spacing w:after="0" w:line="240" w:lineRule="auto"/>
        <w:ind w:firstLine="708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dítě, které nedosáhlo věku 6 let, může být přijato za těchto podmínek:</w:t>
      </w:r>
    </w:p>
    <w:p w:rsidR="003C1604" w:rsidRPr="007D7D5B" w:rsidRDefault="003C1604" w:rsidP="003C1604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let v době od září do prosince 20</w:t>
      </w:r>
      <w:r>
        <w:rPr>
          <w:sz w:val="36"/>
          <w:szCs w:val="32"/>
        </w:rPr>
        <w:t>22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</w:t>
      </w:r>
    </w:p>
    <w:p w:rsidR="003C1604" w:rsidRPr="007D7D5B" w:rsidRDefault="003C1604" w:rsidP="003C1604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</w:t>
      </w:r>
      <w:r>
        <w:rPr>
          <w:sz w:val="36"/>
          <w:szCs w:val="32"/>
        </w:rPr>
        <w:t>et v době od ledna do června 2023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 a odborného lékaře</w:t>
      </w:r>
    </w:p>
    <w:p w:rsidR="003C1604" w:rsidRPr="007D7D5B" w:rsidRDefault="003C1604" w:rsidP="003C1604">
      <w:pPr>
        <w:spacing w:after="0" w:line="240" w:lineRule="auto"/>
        <w:ind w:left="2160"/>
        <w:jc w:val="both"/>
        <w:rPr>
          <w:sz w:val="36"/>
          <w:szCs w:val="32"/>
        </w:rPr>
      </w:pPr>
    </w:p>
    <w:p w:rsidR="003C1604" w:rsidRPr="007D7D5B" w:rsidRDefault="003C1604" w:rsidP="003C1604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V Ústí nad Labem dne </w:t>
      </w:r>
      <w:r>
        <w:rPr>
          <w:sz w:val="36"/>
          <w:szCs w:val="32"/>
        </w:rPr>
        <w:t>6. 4. 2022</w:t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  <w:t xml:space="preserve">Mgr. Michal Ševcovic    </w:t>
      </w:r>
    </w:p>
    <w:p w:rsidR="003C1604" w:rsidRDefault="003C1604" w:rsidP="003C1604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                                                                                                             ředitel školy</w:t>
      </w:r>
    </w:p>
    <w:p w:rsidR="003C1604" w:rsidRDefault="003C1604" w:rsidP="003C1604">
      <w:pPr>
        <w:spacing w:after="0" w:line="240" w:lineRule="auto"/>
        <w:rPr>
          <w:sz w:val="36"/>
          <w:szCs w:val="32"/>
        </w:rPr>
      </w:pPr>
      <w:bookmarkStart w:id="0" w:name="_GoBack"/>
      <w:bookmarkEnd w:id="0"/>
    </w:p>
    <w:sectPr w:rsidR="003C1604" w:rsidSect="001D7B3D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19" w:rsidRDefault="000E7019" w:rsidP="009A6B06">
      <w:pPr>
        <w:spacing w:after="0" w:line="240" w:lineRule="auto"/>
      </w:pPr>
      <w:r>
        <w:separator/>
      </w:r>
    </w:p>
  </w:endnote>
  <w:endnote w:type="continuationSeparator" w:id="0">
    <w:p w:rsidR="000E7019" w:rsidRDefault="000E7019" w:rsidP="009A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19" w:rsidRDefault="000E7019" w:rsidP="009A6B06">
      <w:pPr>
        <w:spacing w:after="0" w:line="240" w:lineRule="auto"/>
      </w:pPr>
      <w:r>
        <w:separator/>
      </w:r>
    </w:p>
  </w:footnote>
  <w:footnote w:type="continuationSeparator" w:id="0">
    <w:p w:rsidR="000E7019" w:rsidRDefault="000E7019" w:rsidP="009A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02E"/>
    <w:multiLevelType w:val="hybridMultilevel"/>
    <w:tmpl w:val="65886C38"/>
    <w:lvl w:ilvl="0" w:tplc="0405000F">
      <w:start w:val="2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0230"/>
    <w:multiLevelType w:val="hybridMultilevel"/>
    <w:tmpl w:val="1AD60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C1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0F96C">
      <w:start w:val="1"/>
      <w:numFmt w:val="bullet"/>
      <w:lvlText w:val="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B1594"/>
    <w:multiLevelType w:val="hybridMultilevel"/>
    <w:tmpl w:val="D09805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28F10D2"/>
    <w:multiLevelType w:val="hybridMultilevel"/>
    <w:tmpl w:val="4B8CCC42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095E"/>
    <w:multiLevelType w:val="hybridMultilevel"/>
    <w:tmpl w:val="5C34D22C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1357"/>
    <w:multiLevelType w:val="hybridMultilevel"/>
    <w:tmpl w:val="D3D4F538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501"/>
    <w:multiLevelType w:val="hybridMultilevel"/>
    <w:tmpl w:val="D09805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C9013E"/>
    <w:multiLevelType w:val="hybridMultilevel"/>
    <w:tmpl w:val="656C6BB8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1973"/>
    <w:multiLevelType w:val="hybridMultilevel"/>
    <w:tmpl w:val="1ED410E0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150CC"/>
    <w:multiLevelType w:val="hybridMultilevel"/>
    <w:tmpl w:val="D09805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34627E7"/>
    <w:multiLevelType w:val="hybridMultilevel"/>
    <w:tmpl w:val="D6086830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F"/>
    <w:rsid w:val="000D6D4E"/>
    <w:rsid w:val="000E7019"/>
    <w:rsid w:val="0013237D"/>
    <w:rsid w:val="001B2AF0"/>
    <w:rsid w:val="001D7B3D"/>
    <w:rsid w:val="001F69AF"/>
    <w:rsid w:val="00323E2F"/>
    <w:rsid w:val="003C1604"/>
    <w:rsid w:val="00402F65"/>
    <w:rsid w:val="00476A9D"/>
    <w:rsid w:val="0070781C"/>
    <w:rsid w:val="007D7D5B"/>
    <w:rsid w:val="008222FD"/>
    <w:rsid w:val="008D7239"/>
    <w:rsid w:val="009362DB"/>
    <w:rsid w:val="009A6B06"/>
    <w:rsid w:val="00A6764E"/>
    <w:rsid w:val="00A83E06"/>
    <w:rsid w:val="00A96164"/>
    <w:rsid w:val="00B879CC"/>
    <w:rsid w:val="00CB7C52"/>
    <w:rsid w:val="00D45976"/>
    <w:rsid w:val="00E45520"/>
    <w:rsid w:val="00F825B2"/>
    <w:rsid w:val="00FC0FD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9B1A"/>
  <w15:docId w15:val="{5B77AD2E-1524-4675-9392-1C35F67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23E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E2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F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06"/>
  </w:style>
  <w:style w:type="paragraph" w:styleId="Zpat">
    <w:name w:val="footer"/>
    <w:basedOn w:val="Normln"/>
    <w:link w:val="ZpatChar"/>
    <w:uiPriority w:val="99"/>
    <w:unhideWhenUsed/>
    <w:rsid w:val="009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Radka Tíkalová</cp:lastModifiedBy>
  <cp:revision>4</cp:revision>
  <cp:lastPrinted>2022-04-06T12:54:00Z</cp:lastPrinted>
  <dcterms:created xsi:type="dcterms:W3CDTF">2019-04-03T11:10:00Z</dcterms:created>
  <dcterms:modified xsi:type="dcterms:W3CDTF">2022-04-06T12:54:00Z</dcterms:modified>
</cp:coreProperties>
</file>